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FF" w:rsidRPr="007824FF" w:rsidRDefault="007824FF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30"/>
          <w:szCs w:val="30"/>
        </w:rPr>
      </w:pPr>
      <w:r w:rsidRPr="007824FF">
        <w:rPr>
          <w:rFonts w:ascii="Times New Roman" w:hAnsi="Times New Roman"/>
          <w:b/>
          <w:bCs/>
          <w:color w:val="000000"/>
          <w:position w:val="-1"/>
          <w:sz w:val="30"/>
          <w:szCs w:val="30"/>
        </w:rPr>
        <w:t>Příklady zpráv auditora sestavených dle ISRE 2400 (revidované znění)</w:t>
      </w:r>
    </w:p>
    <w:p w:rsidR="007824FF" w:rsidRDefault="007824FF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</w:pPr>
    </w:p>
    <w:p w:rsidR="007824FF" w:rsidRDefault="007824FF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</w:pPr>
      <w:r w:rsidRPr="001B4A8C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Příklad 1</w:t>
      </w:r>
      <w:r w:rsidR="007824FF" w:rsidRPr="001B4A8C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:</w:t>
      </w:r>
      <w:r w:rsidR="007824FF" w:rsidRPr="007824F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824FF" w:rsidRPr="0012171B">
        <w:rPr>
          <w:rFonts w:ascii="Times New Roman" w:hAnsi="Times New Roman"/>
          <w:bCs/>
          <w:color w:val="000000"/>
          <w:sz w:val="24"/>
          <w:szCs w:val="24"/>
        </w:rPr>
        <w:t>Prověrka účetní závěrky sestavené v souladu s </w:t>
      </w:r>
      <w:r w:rsidR="007824FF" w:rsidRPr="0012171B">
        <w:rPr>
          <w:rFonts w:ascii="Times New Roman" w:hAnsi="Times New Roman"/>
          <w:b/>
          <w:bCs/>
          <w:color w:val="000000"/>
          <w:sz w:val="24"/>
          <w:szCs w:val="24"/>
        </w:rPr>
        <w:t>českými účetními předpisy</w:t>
      </w:r>
      <w:r w:rsidR="007824FF" w:rsidRPr="0012171B">
        <w:rPr>
          <w:rFonts w:ascii="Times New Roman" w:hAnsi="Times New Roman"/>
          <w:bCs/>
          <w:color w:val="000000"/>
          <w:sz w:val="24"/>
          <w:szCs w:val="24"/>
        </w:rPr>
        <w:t xml:space="preserve"> se závěrem </w:t>
      </w:r>
      <w:r w:rsidR="007824FF" w:rsidRPr="0012171B">
        <w:rPr>
          <w:rFonts w:ascii="Times New Roman" w:hAnsi="Times New Roman"/>
          <w:b/>
          <w:bCs/>
          <w:color w:val="000000"/>
          <w:sz w:val="24"/>
          <w:szCs w:val="24"/>
        </w:rPr>
        <w:t>bez výhrad</w:t>
      </w:r>
      <w:r w:rsidR="007824FF" w:rsidRPr="0012171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Default="007824FF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4FF" w:rsidRDefault="007824FF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22D">
        <w:rPr>
          <w:rFonts w:ascii="Times New Roman" w:hAnsi="Times New Roman"/>
          <w:sz w:val="24"/>
          <w:szCs w:val="24"/>
        </w:rPr>
        <w:t>ZPRÁVA NEZÁVISLÉHO AUDITORA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>[Příslušný příjemce]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>Provedli jsme prověrku přiložené účetní závěrky společnosti ABC, která se skládá rozvahy k 31. 12. 20X1, výkazu zisku a ztráty za rok končící 31. 12. 20X1, [přehledu o změnách vlastního kapitálu za rok končící 31. 12. 20X1 a přehledu o peněžních tocích za rok končící 31. 12. 20X1] a přílohy této účetní závěrky</w:t>
      </w:r>
      <w:r w:rsidR="0076739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154653431"/>
      <w:r w:rsidR="0076739A" w:rsidRPr="00D5082B">
        <w:rPr>
          <w:rFonts w:ascii="Times New Roman" w:hAnsi="Times New Roman"/>
          <w:color w:val="000000"/>
          <w:sz w:val="24"/>
          <w:szCs w:val="24"/>
        </w:rPr>
        <w:t>včetně významných (materiálních) informací o použitých účetních metodách</w:t>
      </w:r>
      <w:bookmarkEnd w:id="0"/>
      <w:r w:rsidR="00D5082B">
        <w:rPr>
          <w:rFonts w:ascii="Times New Roman" w:hAnsi="Times New Roman"/>
          <w:color w:val="000000"/>
          <w:sz w:val="24"/>
          <w:szCs w:val="24"/>
        </w:rPr>
        <w:t>.</w:t>
      </w:r>
      <w:r w:rsidRPr="00D508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statutárního orgánu účetní jednotky</w:t>
      </w:r>
      <w:r w:rsidRPr="00B7622D">
        <w:rPr>
          <w:rFonts w:ascii="Times New Roman" w:hAnsi="Times New Roman"/>
          <w:color w:val="000000"/>
          <w:position w:val="10"/>
          <w:sz w:val="24"/>
          <w:szCs w:val="24"/>
        </w:rPr>
        <w:t xml:space="preserve"> </w:t>
      </w: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za účetní závěrku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Statutární orgán účetní jednoty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je odpovědn</w:t>
      </w:r>
      <w:r>
        <w:rPr>
          <w:rFonts w:ascii="Times New Roman" w:hAnsi="Times New Roman"/>
          <w:color w:val="000000"/>
          <w:sz w:val="24"/>
          <w:szCs w:val="24"/>
        </w:rPr>
        <w:t>ý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za sestavení účetní závěrky</w:t>
      </w:r>
      <w:r>
        <w:rPr>
          <w:rFonts w:ascii="Times New Roman" w:hAnsi="Times New Roman"/>
          <w:color w:val="000000"/>
          <w:sz w:val="24"/>
          <w:szCs w:val="24"/>
        </w:rPr>
        <w:t xml:space="preserve">, která podává věrný a poctivý obraz </w:t>
      </w:r>
      <w:r w:rsidRPr="00B7622D">
        <w:rPr>
          <w:rFonts w:ascii="Times New Roman" w:hAnsi="Times New Roman"/>
          <w:color w:val="000000"/>
          <w:sz w:val="24"/>
          <w:szCs w:val="24"/>
        </w:rPr>
        <w:t>v souladu s českými účetními předpisy</w:t>
      </w:r>
      <w:r w:rsidRPr="00B7622D">
        <w:rPr>
          <w:rFonts w:ascii="Times New Roman" w:hAnsi="Times New Roman"/>
          <w:color w:val="000000"/>
          <w:position w:val="10"/>
          <w:sz w:val="24"/>
          <w:szCs w:val="24"/>
        </w:rPr>
        <w:t xml:space="preserve"> </w:t>
      </w:r>
      <w:r w:rsidRPr="00B7622D">
        <w:rPr>
          <w:rFonts w:ascii="Times New Roman" w:hAnsi="Times New Roman"/>
          <w:color w:val="000000"/>
          <w:sz w:val="24"/>
          <w:szCs w:val="24"/>
        </w:rPr>
        <w:t>a za takový vnitřní kontrolní systém, který považuje za nezbytný pro sestavení účetní závěrky tak, aby neobsahovala významné (materiální) nesprávnosti způsobené podvodem nebo chybou.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auditora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Naší odpovědností je vyjádřit závěr o této účetní závěrce. Její prověrku jsme provedli v souladu s mezinárodním standardem pro prověrky ISRE 2400 (revidované znění), </w:t>
      </w:r>
      <w:r w:rsidRPr="00B7622D">
        <w:rPr>
          <w:rFonts w:ascii="Times New Roman" w:hAnsi="Times New Roman"/>
          <w:i/>
          <w:color w:val="000000"/>
          <w:sz w:val="24"/>
          <w:szCs w:val="24"/>
        </w:rPr>
        <w:t>Prověrky historických účetních závěrek</w:t>
      </w:r>
      <w:r w:rsidRPr="00B7622D">
        <w:rPr>
          <w:rFonts w:ascii="Times New Roman" w:hAnsi="Times New Roman"/>
          <w:color w:val="000000"/>
          <w:sz w:val="24"/>
          <w:szCs w:val="24"/>
        </w:rPr>
        <w:t>. V souladu s tímto standardem jsme povinni vyjádřit se k tomu, zda jsme nezjistili nějaké skutečnosti svědčící o tom, že účetní závěrka jako celek není ve všech významných (materiálních) ohledech sestavena v souladu s</w:t>
      </w:r>
      <w:r>
        <w:rPr>
          <w:rFonts w:ascii="Times New Roman" w:hAnsi="Times New Roman"/>
          <w:color w:val="000000"/>
          <w:sz w:val="24"/>
          <w:szCs w:val="24"/>
        </w:rPr>
        <w:t> českými účetními předpisy.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Dále jsme v souladu s tímto standardem povinni dodržovat příslušné etické požadavky.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Prověrka účetní závěrky provedená v souladu s ISRE 2400 (revidované znění) je zakázkou poskytující omezenou jistotu. V jejím rámci </w:t>
      </w:r>
      <w:r w:rsidR="001B4A8C">
        <w:rPr>
          <w:rFonts w:ascii="Times New Roman" w:hAnsi="Times New Roman"/>
          <w:color w:val="000000"/>
          <w:sz w:val="24"/>
          <w:szCs w:val="24"/>
        </w:rPr>
        <w:t>auditor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provádí především dotazování členů vedení a dalších pracovníků účetní jednotky a analytické postupy a vyhodnocuje shromážděné důkazní informace.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Postupy prováděné v rámci prověrky mají podstatně menší rozsah než postupy při auditu prováděném v souladu s mezinárodními standardy 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pro audit </w:t>
      </w:r>
      <w:r w:rsidRPr="00B7622D">
        <w:rPr>
          <w:rFonts w:ascii="Times New Roman" w:hAnsi="Times New Roman"/>
          <w:color w:val="000000"/>
          <w:sz w:val="24"/>
          <w:szCs w:val="24"/>
        </w:rPr>
        <w:t>(ISA)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Pr="00B7622D">
        <w:rPr>
          <w:rFonts w:ascii="Times New Roman" w:hAnsi="Times New Roman"/>
          <w:color w:val="000000"/>
          <w:sz w:val="24"/>
          <w:szCs w:val="24"/>
        </w:rPr>
        <w:t> účetní závěrce tudíž nevydáváme výrok auditora.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Závěr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Na základě naší prověrky jsme nezjistili žádné skutečnosti svědčící o tom, že tato účetní závěrka ve všech významných (materiálních) </w:t>
      </w:r>
      <w:r w:rsidRPr="007824FF">
        <w:rPr>
          <w:rFonts w:ascii="Times New Roman" w:hAnsi="Times New Roman"/>
          <w:color w:val="000000"/>
          <w:sz w:val="24"/>
          <w:szCs w:val="24"/>
        </w:rPr>
        <w:t>ohledech nepodává věrný a poctivý obraz</w:t>
      </w:r>
      <w:r w:rsidR="007824FF" w:rsidRPr="007824FF">
        <w:rPr>
          <w:rFonts w:ascii="Times New Roman" w:hAnsi="Times New Roman"/>
          <w:sz w:val="24"/>
          <w:szCs w:val="24"/>
        </w:rPr>
        <w:t xml:space="preserve"> </w:t>
      </w:r>
      <w:r w:rsidR="007824FF" w:rsidRPr="007824FF">
        <w:rPr>
          <w:rFonts w:ascii="Times New Roman" w:hAnsi="Times New Roman"/>
          <w:color w:val="000000"/>
          <w:sz w:val="24"/>
          <w:szCs w:val="24"/>
        </w:rPr>
        <w:t>aktiv a pasiv společnosti ABC k 31. 12. 20X1 a nákladů a výnosů a výsledku jejího hospodaření [a peněžních toků] za</w:t>
      </w:r>
      <w:r w:rsidR="007824FF" w:rsidRPr="007824F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824FF" w:rsidRPr="007824FF">
        <w:rPr>
          <w:rFonts w:ascii="Times New Roman" w:hAnsi="Times New Roman"/>
          <w:color w:val="000000"/>
          <w:sz w:val="24"/>
          <w:szCs w:val="24"/>
        </w:rPr>
        <w:t>rok končící 31. 12. 20X1</w:t>
      </w:r>
      <w:r w:rsidR="007824FF" w:rsidRPr="007824FF">
        <w:rPr>
          <w:rFonts w:ascii="Times New Roman" w:hAnsi="Times New Roman"/>
          <w:sz w:val="24"/>
          <w:szCs w:val="24"/>
        </w:rPr>
        <w:t xml:space="preserve"> </w:t>
      </w:r>
      <w:r w:rsidR="007824FF" w:rsidRPr="007824FF">
        <w:rPr>
          <w:rFonts w:ascii="Times New Roman" w:hAnsi="Times New Roman"/>
          <w:color w:val="000000"/>
          <w:sz w:val="24"/>
          <w:szCs w:val="24"/>
        </w:rPr>
        <w:t>v souladu s českými účetními předpisy</w:t>
      </w:r>
      <w:r w:rsidRPr="00B7622D">
        <w:rPr>
          <w:rFonts w:ascii="Times New Roman" w:hAnsi="Times New Roman"/>
          <w:color w:val="000000"/>
          <w:sz w:val="24"/>
          <w:szCs w:val="24"/>
        </w:rPr>
        <w:t>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auditorské společnosti: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auditora OSVČ: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[Obchodní firma]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[Jméno auditora]</w:t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[Sídlo]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 xml:space="preserve">[Číslo auditorského oprávnění 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[Číslo auditorského oprávnění auditora]</w:t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auditorské společnosti]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[Jména a příjmení auditorů, kteří jménem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společnosti vypracovali zprávu]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[Čísla auditorských oprávnění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[Datum zprávy auditora]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[Datum zprávy auditora]</w:t>
      </w: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[Podpisy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[Podpis auditora]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7824FF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Příklad 2</w:t>
      </w:r>
      <w:r w:rsidR="007824FF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:</w:t>
      </w:r>
      <w:r w:rsidR="007824FF" w:rsidRPr="001B4A8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 w:rsidR="007824FF" w:rsidRPr="0012171B">
        <w:rPr>
          <w:rFonts w:ascii="Times New Roman" w:hAnsi="Times New Roman"/>
          <w:bCs/>
          <w:color w:val="000000"/>
          <w:sz w:val="24"/>
          <w:szCs w:val="24"/>
        </w:rPr>
        <w:t>Prověrka účetní závěrky sestavené v souladu s </w:t>
      </w:r>
      <w:r w:rsidR="007824FF" w:rsidRPr="0012171B">
        <w:rPr>
          <w:rFonts w:ascii="Times New Roman" w:hAnsi="Times New Roman"/>
          <w:b/>
          <w:bCs/>
          <w:color w:val="000000"/>
          <w:sz w:val="24"/>
          <w:szCs w:val="24"/>
        </w:rPr>
        <w:t>českými účetními předpisy</w:t>
      </w:r>
      <w:r w:rsidR="007824FF" w:rsidRPr="0012171B">
        <w:rPr>
          <w:rFonts w:ascii="Times New Roman" w:hAnsi="Times New Roman"/>
          <w:bCs/>
          <w:color w:val="000000"/>
          <w:sz w:val="24"/>
          <w:szCs w:val="24"/>
        </w:rPr>
        <w:t xml:space="preserve"> se závěrem </w:t>
      </w:r>
      <w:r w:rsidR="007824FF" w:rsidRPr="0012171B">
        <w:rPr>
          <w:rFonts w:ascii="Times New Roman" w:hAnsi="Times New Roman"/>
          <w:b/>
          <w:bCs/>
          <w:color w:val="000000"/>
          <w:sz w:val="24"/>
          <w:szCs w:val="24"/>
        </w:rPr>
        <w:t>s výhradou</w:t>
      </w:r>
      <w:r w:rsidR="007824FF" w:rsidRPr="0012171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22D">
        <w:rPr>
          <w:rFonts w:ascii="Times New Roman" w:hAnsi="Times New Roman"/>
          <w:sz w:val="24"/>
          <w:szCs w:val="24"/>
        </w:rPr>
        <w:t>ZPRÁVA NEZÁVISLÉHO AUDITORA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>[Příslušný příjemce]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>Provedli jsme prověrku přiložené účetní závěrky společnosti ABC, která se skládá rozvahy k 31. 12. 20X1, výkazu zisku a ztráty za rok končící 31. 12. 20X1, [přehledu o změnách vlastního kapitálu za rok končící 31. 12. 20X1 a přehledu o peněžních tocích za rok končící 31. 12. 20X1] a přílohy této účetní závěrky</w:t>
      </w:r>
      <w:r w:rsidR="00767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39A" w:rsidRPr="00D5082B">
        <w:rPr>
          <w:rFonts w:ascii="Times New Roman" w:hAnsi="Times New Roman"/>
          <w:color w:val="000000"/>
          <w:sz w:val="24"/>
          <w:szCs w:val="24"/>
        </w:rPr>
        <w:t>včetně významných (materiálních) informací o použitých účetních metodách</w:t>
      </w:r>
      <w:r w:rsidR="00D5082B">
        <w:rPr>
          <w:rFonts w:ascii="Times New Roman" w:hAnsi="Times New Roman"/>
          <w:color w:val="000000"/>
          <w:sz w:val="24"/>
          <w:szCs w:val="24"/>
        </w:rPr>
        <w:t>.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statutárního orgánu účetní jednotky</w:t>
      </w:r>
      <w:r w:rsidRPr="00B7622D">
        <w:rPr>
          <w:rFonts w:ascii="Times New Roman" w:hAnsi="Times New Roman"/>
          <w:color w:val="000000"/>
          <w:position w:val="10"/>
          <w:sz w:val="24"/>
          <w:szCs w:val="24"/>
        </w:rPr>
        <w:t xml:space="preserve"> </w:t>
      </w: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za účetní závěrku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Statutární orgán účetní jednot</w:t>
      </w:r>
      <w:r w:rsidR="0076739A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je odpovědn</w:t>
      </w:r>
      <w:r>
        <w:rPr>
          <w:rFonts w:ascii="Times New Roman" w:hAnsi="Times New Roman"/>
          <w:color w:val="000000"/>
          <w:sz w:val="24"/>
          <w:szCs w:val="24"/>
        </w:rPr>
        <w:t>ý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za sestavení účetní závěrky</w:t>
      </w:r>
      <w:r>
        <w:rPr>
          <w:rFonts w:ascii="Times New Roman" w:hAnsi="Times New Roman"/>
          <w:color w:val="000000"/>
          <w:sz w:val="24"/>
          <w:szCs w:val="24"/>
        </w:rPr>
        <w:t xml:space="preserve">, která podává věrný a poctivý obraz </w:t>
      </w:r>
      <w:r w:rsidRPr="00B7622D">
        <w:rPr>
          <w:rFonts w:ascii="Times New Roman" w:hAnsi="Times New Roman"/>
          <w:color w:val="000000"/>
          <w:sz w:val="24"/>
          <w:szCs w:val="24"/>
        </w:rPr>
        <w:t>v souladu s českými účetními předpisy</w:t>
      </w:r>
      <w:r w:rsidRPr="00B7622D">
        <w:rPr>
          <w:rFonts w:ascii="Times New Roman" w:hAnsi="Times New Roman"/>
          <w:color w:val="000000"/>
          <w:position w:val="10"/>
          <w:sz w:val="24"/>
          <w:szCs w:val="24"/>
        </w:rPr>
        <w:t xml:space="preserve"> </w:t>
      </w:r>
      <w:r w:rsidRPr="00B7622D">
        <w:rPr>
          <w:rFonts w:ascii="Times New Roman" w:hAnsi="Times New Roman"/>
          <w:color w:val="000000"/>
          <w:sz w:val="24"/>
          <w:szCs w:val="24"/>
        </w:rPr>
        <w:t>a za takový vnitřní kontrolní systém, který považuje za nezbytný pro sestavení účetní závěrky tak, aby neobsahovala významné (materiální) nesprávnosti způsobené podvodem nebo chybou.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auditora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Naší odpovědností je vyjádřit závěr o této účetní závěrce. Její prověrku jsme provedli v souladu s mezinárodním standardem pro prověrky ISRE 2400 (revidované znění), </w:t>
      </w:r>
      <w:r w:rsidRPr="00B7622D">
        <w:rPr>
          <w:rFonts w:ascii="Times New Roman" w:hAnsi="Times New Roman"/>
          <w:i/>
          <w:color w:val="000000"/>
          <w:sz w:val="24"/>
          <w:szCs w:val="24"/>
        </w:rPr>
        <w:t>Prověrky historických účetních závěrek</w:t>
      </w:r>
      <w:r w:rsidRPr="00B7622D">
        <w:rPr>
          <w:rFonts w:ascii="Times New Roman" w:hAnsi="Times New Roman"/>
          <w:color w:val="000000"/>
          <w:sz w:val="24"/>
          <w:szCs w:val="24"/>
        </w:rPr>
        <w:t>. V souladu s tímto standardem jsme povinni vyjádřit se k tomu, zda jsme nezjistili nějaké skutečnosti svědčící o tom, že účetní závěrka jako celek není ve všech významných (materiálních) ohledech sestavena v souladu s</w:t>
      </w:r>
      <w:r>
        <w:rPr>
          <w:rFonts w:ascii="Times New Roman" w:hAnsi="Times New Roman"/>
          <w:color w:val="000000"/>
          <w:sz w:val="24"/>
          <w:szCs w:val="24"/>
        </w:rPr>
        <w:t> českými účetními předpisy.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Dále jsme v souladu s tímto standardem povinni dodržovat příslušné etické požadavky.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Prověrka účetní závěrky provedená v souladu s ISRE 2400 (revidované znění) je zakázkou poskytující omezenou jistotu. V jejím rámci </w:t>
      </w:r>
      <w:r w:rsidR="001B4A8C">
        <w:rPr>
          <w:rFonts w:ascii="Times New Roman" w:hAnsi="Times New Roman"/>
          <w:color w:val="000000"/>
          <w:sz w:val="24"/>
          <w:szCs w:val="24"/>
        </w:rPr>
        <w:t>auditor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provádí především dotazování členů vedení a dalších pracovníků účetní jednotky a analytické postupy a vyhodnocuje shromážděné důkazní informace.</w:t>
      </w: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4FF" w:rsidRPr="00B7622D" w:rsidRDefault="007824FF" w:rsidP="0078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Postupy prováděné v rámci prověrky mají podstatně menší rozsah než postupy při auditu prováděném v souladu s mezinárodními standardy 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pro audit </w:t>
      </w:r>
      <w:r w:rsidRPr="00B7622D">
        <w:rPr>
          <w:rFonts w:ascii="Times New Roman" w:hAnsi="Times New Roman"/>
          <w:color w:val="000000"/>
          <w:sz w:val="24"/>
          <w:szCs w:val="24"/>
        </w:rPr>
        <w:t>(ISA)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Pr="00B7622D">
        <w:rPr>
          <w:rFonts w:ascii="Times New Roman" w:hAnsi="Times New Roman"/>
          <w:color w:val="000000"/>
          <w:sz w:val="24"/>
          <w:szCs w:val="24"/>
        </w:rPr>
        <w:t> účetní závěrce tudíž nevydáváme výrok auditora.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Základ pro závěr s výhradou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7824FF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[Účetní jednotka</w:t>
      </w:r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 vykazuje v</w:t>
      </w:r>
      <w:r>
        <w:rPr>
          <w:rFonts w:ascii="Times New Roman" w:hAnsi="Times New Roman"/>
          <w:color w:val="000000"/>
          <w:sz w:val="24"/>
          <w:szCs w:val="24"/>
        </w:rPr>
        <w:t xml:space="preserve"> rozvaze</w:t>
      </w:r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 zásoby v hodnotě </w:t>
      </w:r>
      <w:proofErr w:type="spellStart"/>
      <w:r w:rsidR="00B7622D" w:rsidRPr="00B7622D"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. Tyto zásoby byly oceněny pořizovací cenou, kterou vedení </w:t>
      </w:r>
      <w:r>
        <w:rPr>
          <w:rFonts w:ascii="Times New Roman" w:hAnsi="Times New Roman"/>
          <w:color w:val="000000"/>
          <w:sz w:val="24"/>
          <w:szCs w:val="24"/>
        </w:rPr>
        <w:t xml:space="preserve">v rozporu s českými účetními předpisy </w:t>
      </w:r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nesnížilo prostřednictvím opravné položky. Z účetních záznamů společnosti vyplývá, že vedení mělo k zásobám vytvořit opravnou položku ve výši </w:t>
      </w:r>
      <w:proofErr w:type="spellStart"/>
      <w:r w:rsidR="00B7622D" w:rsidRPr="00B7622D"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. Tím by se náklady vynaložené na prodané zboží zvýšily o částku </w:t>
      </w:r>
      <w:proofErr w:type="spellStart"/>
      <w:r w:rsidR="00B7622D" w:rsidRPr="00B7622D"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 a daň z příjmů, čistý zisk a vlastní kapitál by se snížily o </w:t>
      </w:r>
      <w:proofErr w:type="spellStart"/>
      <w:r w:rsidR="00B7622D" w:rsidRPr="00B7622D"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22D" w:rsidRPr="00B7622D"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 w:rsidR="00B7622D" w:rsidRPr="00B7622D">
        <w:rPr>
          <w:rFonts w:ascii="Times New Roman" w:hAnsi="Times New Roman"/>
          <w:color w:val="000000"/>
          <w:sz w:val="24"/>
          <w:szCs w:val="24"/>
        </w:rPr>
        <w:t xml:space="preserve">, respektive o </w:t>
      </w:r>
      <w:proofErr w:type="spellStart"/>
      <w:r w:rsidR="00B7622D" w:rsidRPr="00B7622D"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 w:rsidR="00B7622D" w:rsidRPr="00B7622D">
        <w:rPr>
          <w:rFonts w:ascii="Times New Roman" w:hAnsi="Times New Roman"/>
          <w:color w:val="000000"/>
          <w:sz w:val="24"/>
          <w:szCs w:val="24"/>
        </w:rPr>
        <w:t>.</w:t>
      </w:r>
      <w:r w:rsidR="001B4A8C">
        <w:rPr>
          <w:rFonts w:ascii="Times New Roman" w:hAnsi="Times New Roman"/>
          <w:color w:val="000000"/>
          <w:sz w:val="24"/>
          <w:szCs w:val="24"/>
        </w:rPr>
        <w:t>]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71B" w:rsidRDefault="0012171B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Závěr s výhradou</w:t>
      </w: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Na základě naší prověrky jsme, s výhradou dopadů skutečností popsaných v odstavci obsahujícím základ pro závěr s výhradou, nezjistili žádné skutečnosti svědčící o tom, že </w:t>
      </w:r>
      <w:r w:rsidR="007824FF">
        <w:rPr>
          <w:rFonts w:ascii="Times New Roman" w:hAnsi="Times New Roman"/>
          <w:color w:val="000000"/>
          <w:sz w:val="24"/>
          <w:szCs w:val="24"/>
        </w:rPr>
        <w:t xml:space="preserve">účetní závěrka </w:t>
      </w:r>
      <w:r w:rsidR="007824FF" w:rsidRPr="007824FF">
        <w:rPr>
          <w:rFonts w:ascii="Times New Roman" w:hAnsi="Times New Roman"/>
          <w:color w:val="000000"/>
          <w:sz w:val="24"/>
          <w:szCs w:val="24"/>
        </w:rPr>
        <w:t>nepodává věrný a poctivý obraz</w:t>
      </w:r>
      <w:r w:rsidR="007824FF" w:rsidRPr="007824FF">
        <w:rPr>
          <w:rFonts w:ascii="Times New Roman" w:hAnsi="Times New Roman"/>
          <w:sz w:val="24"/>
          <w:szCs w:val="24"/>
        </w:rPr>
        <w:t xml:space="preserve"> </w:t>
      </w:r>
      <w:r w:rsidR="007824FF" w:rsidRPr="007824FF">
        <w:rPr>
          <w:rFonts w:ascii="Times New Roman" w:hAnsi="Times New Roman"/>
          <w:color w:val="000000"/>
          <w:sz w:val="24"/>
          <w:szCs w:val="24"/>
        </w:rPr>
        <w:t>aktiv a pasiv společnosti ABC k 31. 12. 20X1 a nákladů a výnosů a výsledku jejího hospodaření [a peněžních toků] za</w:t>
      </w:r>
      <w:r w:rsidR="007824FF" w:rsidRPr="007824F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824FF" w:rsidRPr="007824FF">
        <w:rPr>
          <w:rFonts w:ascii="Times New Roman" w:hAnsi="Times New Roman"/>
          <w:color w:val="000000"/>
          <w:sz w:val="24"/>
          <w:szCs w:val="24"/>
        </w:rPr>
        <w:t>rok končící 31. 12. 20X1</w:t>
      </w:r>
      <w:r w:rsidR="007824FF" w:rsidRPr="007824FF">
        <w:rPr>
          <w:rFonts w:ascii="Times New Roman" w:hAnsi="Times New Roman"/>
          <w:sz w:val="24"/>
          <w:szCs w:val="24"/>
        </w:rPr>
        <w:t xml:space="preserve"> </w:t>
      </w:r>
      <w:r w:rsidR="007824FF" w:rsidRPr="007824FF">
        <w:rPr>
          <w:rFonts w:ascii="Times New Roman" w:hAnsi="Times New Roman"/>
          <w:color w:val="000000"/>
          <w:sz w:val="24"/>
          <w:szCs w:val="24"/>
        </w:rPr>
        <w:t>v souladu s českými účetními předpisy</w:t>
      </w:r>
      <w:r w:rsidRPr="00B7622D">
        <w:rPr>
          <w:rFonts w:ascii="Times New Roman" w:hAnsi="Times New Roman"/>
          <w:color w:val="000000"/>
          <w:sz w:val="24"/>
          <w:szCs w:val="24"/>
        </w:rPr>
        <w:t>.</w:t>
      </w:r>
    </w:p>
    <w:p w:rsid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auditorské společnosti: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auditora OSVČ: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[Obchodní firma]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[Jméno auditora]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[Sídlo]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 xml:space="preserve">[Číslo auditorského oprávnění 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[Číslo auditorského oprávnění auditora]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auditorské společnosti]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[Jména a příjmení auditorů, kteří jménem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společnosti vypracovali zprávu]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[Čísla auditorských oprávnění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[Datum zprávy auditora]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[Datum zprávy auditora]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[Podpisy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[Podpis auditora]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7824FF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1B4A8C" w:rsidRPr="00B7622D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lastRenderedPageBreak/>
        <w:t xml:space="preserve">Příklad </w:t>
      </w:r>
      <w:r w:rsidR="001B4A8C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3:</w:t>
      </w:r>
      <w:r w:rsidR="001B4A8C" w:rsidRPr="001B4A8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 w:rsidR="001B4A8C" w:rsidRPr="0012171B">
        <w:rPr>
          <w:rFonts w:ascii="Times New Roman" w:hAnsi="Times New Roman"/>
          <w:bCs/>
          <w:color w:val="000000"/>
          <w:sz w:val="24"/>
          <w:szCs w:val="24"/>
        </w:rPr>
        <w:t xml:space="preserve">Prověrka </w:t>
      </w:r>
      <w:r w:rsidR="001B4A8C" w:rsidRPr="0012171B">
        <w:rPr>
          <w:rFonts w:ascii="Times New Roman" w:hAnsi="Times New Roman"/>
          <w:b/>
          <w:bCs/>
          <w:color w:val="000000"/>
          <w:sz w:val="24"/>
          <w:szCs w:val="24"/>
        </w:rPr>
        <w:t>konsolidované</w:t>
      </w:r>
      <w:r w:rsidR="001B4A8C" w:rsidRPr="0012171B">
        <w:rPr>
          <w:rFonts w:ascii="Times New Roman" w:hAnsi="Times New Roman"/>
          <w:bCs/>
          <w:color w:val="000000"/>
          <w:sz w:val="24"/>
          <w:szCs w:val="24"/>
        </w:rPr>
        <w:t xml:space="preserve"> účetní závěrky sestavené v souladu s</w:t>
      </w:r>
      <w:r w:rsidR="0076739A">
        <w:rPr>
          <w:rFonts w:ascii="Times New Roman" w:hAnsi="Times New Roman"/>
          <w:bCs/>
          <w:color w:val="000000"/>
          <w:sz w:val="24"/>
          <w:szCs w:val="24"/>
        </w:rPr>
        <w:t xml:space="preserve"> účetními standardy </w:t>
      </w:r>
      <w:r w:rsidR="001B4A8C" w:rsidRPr="0012171B">
        <w:rPr>
          <w:rFonts w:ascii="Times New Roman" w:hAnsi="Times New Roman"/>
          <w:b/>
          <w:bCs/>
          <w:color w:val="000000"/>
          <w:sz w:val="24"/>
          <w:szCs w:val="24"/>
        </w:rPr>
        <w:t>IFRS</w:t>
      </w:r>
      <w:r w:rsidR="00D06666" w:rsidRPr="0012171B">
        <w:rPr>
          <w:rFonts w:ascii="Times New Roman" w:hAnsi="Times New Roman"/>
          <w:b/>
          <w:bCs/>
          <w:color w:val="000000"/>
          <w:sz w:val="24"/>
          <w:szCs w:val="24"/>
        </w:rPr>
        <w:t xml:space="preserve"> přijatými v EU</w:t>
      </w:r>
      <w:r w:rsidR="001B4A8C" w:rsidRPr="0012171B">
        <w:rPr>
          <w:rFonts w:ascii="Times New Roman" w:hAnsi="Times New Roman"/>
          <w:bCs/>
          <w:color w:val="000000"/>
          <w:sz w:val="24"/>
          <w:szCs w:val="24"/>
        </w:rPr>
        <w:t xml:space="preserve"> se </w:t>
      </w:r>
      <w:r w:rsidR="001B4A8C" w:rsidRPr="0012171B">
        <w:rPr>
          <w:rFonts w:ascii="Times New Roman" w:hAnsi="Times New Roman"/>
          <w:b/>
          <w:bCs/>
          <w:color w:val="000000"/>
          <w:sz w:val="24"/>
          <w:szCs w:val="24"/>
        </w:rPr>
        <w:t>záporným závěrem</w:t>
      </w:r>
      <w:r w:rsidR="001B4A8C" w:rsidRPr="0012171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22D">
        <w:rPr>
          <w:rFonts w:ascii="Times New Roman" w:hAnsi="Times New Roman"/>
          <w:sz w:val="24"/>
          <w:szCs w:val="24"/>
        </w:rPr>
        <w:t>ZPRÁVA NEZÁVISLÉHO AUDITORA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>[Příslušný příjemce]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Provedli jsme prověrku přiložené </w:t>
      </w:r>
      <w:r>
        <w:rPr>
          <w:rFonts w:ascii="Times New Roman" w:hAnsi="Times New Roman"/>
          <w:color w:val="000000"/>
          <w:sz w:val="24"/>
          <w:szCs w:val="24"/>
        </w:rPr>
        <w:t xml:space="preserve">konsolidované </w:t>
      </w:r>
      <w:r w:rsidRPr="00B7622D">
        <w:rPr>
          <w:rFonts w:ascii="Times New Roman" w:hAnsi="Times New Roman"/>
          <w:color w:val="000000"/>
          <w:sz w:val="24"/>
          <w:szCs w:val="24"/>
        </w:rPr>
        <w:t>účetní závěrky společnosti ABC, která se skládá</w:t>
      </w:r>
      <w:r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Pr="00975BF0">
        <w:rPr>
          <w:rFonts w:ascii="Times New Roman" w:hAnsi="Times New Roman"/>
          <w:color w:val="000000"/>
          <w:sz w:val="24"/>
          <w:szCs w:val="24"/>
        </w:rPr>
        <w:t>konsolidovaného výkazu o finanční pozici k 31. 12. 20X1, konsolidovaného výkazu o úplném výsledku za rok končící 31. 12. 20X1, konsolidovaného výkazu změn vlastního kapitálu za rok končící 31. 12. 20X1 a konsolidovaného výkazu o peněžních tocích za rok končící 31. 12. 20X1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22D">
        <w:rPr>
          <w:rFonts w:ascii="Times New Roman" w:hAnsi="Times New Roman"/>
          <w:color w:val="000000"/>
          <w:sz w:val="24"/>
          <w:szCs w:val="24"/>
        </w:rPr>
        <w:t>a přílohy této účetní závěrky</w:t>
      </w:r>
      <w:r w:rsidR="00767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39A" w:rsidRPr="00D5082B">
        <w:rPr>
          <w:rFonts w:ascii="Times New Roman" w:hAnsi="Times New Roman"/>
          <w:color w:val="000000"/>
          <w:sz w:val="24"/>
          <w:szCs w:val="24"/>
        </w:rPr>
        <w:t>včetně významných (materiálních) informací o použitých účetních metodách.</w:t>
      </w:r>
      <w:r w:rsidRPr="00D508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statutárního orgánu účetní jednotky</w:t>
      </w:r>
      <w:r w:rsidRPr="00B7622D">
        <w:rPr>
          <w:rFonts w:ascii="Times New Roman" w:hAnsi="Times New Roman"/>
          <w:color w:val="000000"/>
          <w:position w:val="10"/>
          <w:sz w:val="24"/>
          <w:szCs w:val="24"/>
        </w:rPr>
        <w:t xml:space="preserve"> </w:t>
      </w: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za </w:t>
      </w:r>
      <w:r w:rsidR="00D06666">
        <w:rPr>
          <w:rFonts w:ascii="Times New Roman" w:hAnsi="Times New Roman"/>
          <w:i/>
          <w:iCs/>
          <w:color w:val="000000"/>
          <w:sz w:val="24"/>
          <w:szCs w:val="24"/>
        </w:rPr>
        <w:t xml:space="preserve">konsolidovanou </w:t>
      </w: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účetní závěrku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Statutární orgán účetní jednoty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je odpovědn</w:t>
      </w:r>
      <w:r>
        <w:rPr>
          <w:rFonts w:ascii="Times New Roman" w:hAnsi="Times New Roman"/>
          <w:color w:val="000000"/>
          <w:sz w:val="24"/>
          <w:szCs w:val="24"/>
        </w:rPr>
        <w:t>ý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za sestavení 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konsolidované </w:t>
      </w:r>
      <w:r w:rsidRPr="00B7622D">
        <w:rPr>
          <w:rFonts w:ascii="Times New Roman" w:hAnsi="Times New Roman"/>
          <w:color w:val="000000"/>
          <w:sz w:val="24"/>
          <w:szCs w:val="24"/>
        </w:rPr>
        <w:t>účetní závěrky</w:t>
      </w:r>
      <w:r>
        <w:rPr>
          <w:rFonts w:ascii="Times New Roman" w:hAnsi="Times New Roman"/>
          <w:color w:val="000000"/>
          <w:sz w:val="24"/>
          <w:szCs w:val="24"/>
        </w:rPr>
        <w:t xml:space="preserve">, která podává věrný a poctivý obraz </w:t>
      </w:r>
      <w:r w:rsidRPr="00B7622D">
        <w:rPr>
          <w:rFonts w:ascii="Times New Roman" w:hAnsi="Times New Roman"/>
          <w:color w:val="000000"/>
          <w:sz w:val="24"/>
          <w:szCs w:val="24"/>
        </w:rPr>
        <w:t>v</w:t>
      </w:r>
      <w:r w:rsidR="0076739A">
        <w:rPr>
          <w:rFonts w:ascii="Times New Roman" w:hAnsi="Times New Roman"/>
          <w:color w:val="000000"/>
          <w:sz w:val="24"/>
          <w:szCs w:val="24"/>
        </w:rPr>
        <w:t> </w:t>
      </w:r>
      <w:r w:rsidRPr="00B7622D">
        <w:rPr>
          <w:rFonts w:ascii="Times New Roman" w:hAnsi="Times New Roman"/>
          <w:color w:val="000000"/>
          <w:sz w:val="24"/>
          <w:szCs w:val="24"/>
        </w:rPr>
        <w:t>souladu</w:t>
      </w:r>
      <w:r w:rsidR="0076739A">
        <w:rPr>
          <w:rFonts w:ascii="Times New Roman" w:hAnsi="Times New Roman"/>
          <w:color w:val="000000"/>
          <w:sz w:val="24"/>
          <w:szCs w:val="24"/>
        </w:rPr>
        <w:t xml:space="preserve"> s účetními standardy IFRS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666" w:rsidRPr="00D06666">
        <w:rPr>
          <w:rFonts w:ascii="Times New Roman" w:hAnsi="Times New Roman"/>
          <w:color w:val="000000"/>
          <w:sz w:val="24"/>
          <w:szCs w:val="24"/>
        </w:rPr>
        <w:t xml:space="preserve">ve znění přijatém Evropskou unií 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a za takový vnitřní kontrolní systém, který považuje za nezbytný pro sestavení 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konsolidované </w:t>
      </w:r>
      <w:r w:rsidRPr="00B7622D">
        <w:rPr>
          <w:rFonts w:ascii="Times New Roman" w:hAnsi="Times New Roman"/>
          <w:color w:val="000000"/>
          <w:sz w:val="24"/>
          <w:szCs w:val="24"/>
        </w:rPr>
        <w:t>účetní závěrky tak, aby neobsahovala významné (materiální) nesprávnosti způsobené podvodem nebo chybou.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auditora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Naší odpovědností je vyjádřit závěr o této 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konsolidované 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účetní závěrce. Její prověrku jsme provedli v souladu s mezinárodním standardem pro prověrky ISRE 2400 (revidované znění), </w:t>
      </w:r>
      <w:r w:rsidRPr="00B7622D">
        <w:rPr>
          <w:rFonts w:ascii="Times New Roman" w:hAnsi="Times New Roman"/>
          <w:i/>
          <w:color w:val="000000"/>
          <w:sz w:val="24"/>
          <w:szCs w:val="24"/>
        </w:rPr>
        <w:t>Prověrky historických účetních závěrek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. V souladu s tímto standardem jsme povinni vyjádřit se k tomu, zda jsme nezjistili nějaké skutečnosti svědčící o tom, že 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konsolidovaná 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účetní závěrka jako celek není ve všech významných (materiálních) ohledech sestavena </w:t>
      </w:r>
      <w:r w:rsidR="00D06666" w:rsidRPr="00B7622D">
        <w:rPr>
          <w:rFonts w:ascii="Times New Roman" w:hAnsi="Times New Roman"/>
          <w:color w:val="000000"/>
          <w:sz w:val="24"/>
          <w:szCs w:val="24"/>
        </w:rPr>
        <w:t xml:space="preserve">v souladu </w:t>
      </w:r>
      <w:r w:rsidR="0076739A">
        <w:rPr>
          <w:rFonts w:ascii="Times New Roman" w:hAnsi="Times New Roman"/>
          <w:color w:val="000000"/>
          <w:sz w:val="24"/>
          <w:szCs w:val="24"/>
        </w:rPr>
        <w:t xml:space="preserve">s účetními standardy IFRS </w:t>
      </w:r>
      <w:r w:rsidR="00D06666" w:rsidRPr="00D06666">
        <w:rPr>
          <w:rFonts w:ascii="Times New Roman" w:hAnsi="Times New Roman"/>
          <w:color w:val="000000"/>
          <w:sz w:val="24"/>
          <w:szCs w:val="24"/>
        </w:rPr>
        <w:t>ve znění přijatém Evropskou unií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Dále jsme v souladu s tímto standardem povinni dodržovat příslušné etické požadavky.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Prověrka 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konsolidované 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účetní závěrky provedená v souladu s ISRE 2400 (revidované znění) je zakázkou poskytující omezenou jistotu. V jejím rámci </w:t>
      </w:r>
      <w:r>
        <w:rPr>
          <w:rFonts w:ascii="Times New Roman" w:hAnsi="Times New Roman"/>
          <w:color w:val="000000"/>
          <w:sz w:val="24"/>
          <w:szCs w:val="24"/>
        </w:rPr>
        <w:t>auditor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provádí především dotazování členů vedení a dalších pracovníků účetní jednotky a analytické postupy a vyhodnocuje shromážděné důkazní informace.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>Postupy prováděné v rámci prověrky mají podstatně menší rozsah než postupy při auditu prováděném v souladu s mezinárodními standardy</w:t>
      </w:r>
      <w:r w:rsidR="00D06666">
        <w:rPr>
          <w:rFonts w:ascii="Times New Roman" w:hAnsi="Times New Roman"/>
          <w:color w:val="000000"/>
          <w:sz w:val="24"/>
          <w:szCs w:val="24"/>
        </w:rPr>
        <w:t xml:space="preserve"> pro audit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(ISA)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Pr="00B7622D">
        <w:rPr>
          <w:rFonts w:ascii="Times New Roman" w:hAnsi="Times New Roman"/>
          <w:color w:val="000000"/>
          <w:sz w:val="24"/>
          <w:szCs w:val="24"/>
        </w:rPr>
        <w:t> účetní závěrce tudíž nevydáváme výrok auditora.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Základ pro záporný závěr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D06666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Jak je vysvětleno v bodě X přílohy, </w:t>
      </w:r>
      <w:r w:rsidR="001B4A8C">
        <w:rPr>
          <w:rFonts w:ascii="Times New Roman" w:hAnsi="Times New Roman"/>
          <w:color w:val="000000"/>
          <w:sz w:val="24"/>
          <w:szCs w:val="24"/>
        </w:rPr>
        <w:t>účetní jednotka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 nezahrnula do konsolidace účetní závěrku dceřiné </w:t>
      </w:r>
      <w:r>
        <w:rPr>
          <w:rFonts w:ascii="Times New Roman" w:hAnsi="Times New Roman"/>
          <w:color w:val="000000"/>
          <w:sz w:val="24"/>
          <w:szCs w:val="24"/>
        </w:rPr>
        <w:t>společnosti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 XYZ, pořízené v roce 20X1, neboť doposud nebyla schopna zjistit reálné hodnoty některých jeho významných (materiálních) aktiv a závazků k datu akvizice. Z tohoto důvodu je investice do dceřiného podniku zaúčtována v pořizovací ceně. V souladu s</w:t>
      </w:r>
      <w:r w:rsidR="0076739A">
        <w:rPr>
          <w:rFonts w:ascii="Times New Roman" w:hAnsi="Times New Roman"/>
          <w:color w:val="000000"/>
          <w:sz w:val="24"/>
          <w:szCs w:val="24"/>
        </w:rPr>
        <w:t> účetními standardy IFRS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znění přijatém EU 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>by dceřin</w:t>
      </w:r>
      <w:r>
        <w:rPr>
          <w:rFonts w:ascii="Times New Roman" w:hAnsi="Times New Roman"/>
          <w:color w:val="000000"/>
          <w:sz w:val="24"/>
          <w:szCs w:val="24"/>
        </w:rPr>
        <w:t>á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společnost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 měl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 být konsolidován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, neboť se jedná o osobu ovládanou </w:t>
      </w:r>
      <w:r>
        <w:rPr>
          <w:rFonts w:ascii="Times New Roman" w:hAnsi="Times New Roman"/>
          <w:color w:val="000000"/>
          <w:sz w:val="24"/>
          <w:szCs w:val="24"/>
        </w:rPr>
        <w:t>účetní jednotkou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t xml:space="preserve">. Konsolidace by měla </w:t>
      </w:r>
      <w:r w:rsidR="001B4A8C" w:rsidRPr="00B7622D">
        <w:rPr>
          <w:rFonts w:ascii="Times New Roman" w:hAnsi="Times New Roman"/>
          <w:color w:val="000000"/>
          <w:sz w:val="24"/>
          <w:szCs w:val="24"/>
        </w:rPr>
        <w:lastRenderedPageBreak/>
        <w:t>významný (materiální) dopad na řadu položek přiložené účetní závěrky.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Záporný závěr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 xml:space="preserve">Vzhledem k významnosti skutečností zjištěných na základě naší prověrky a popsaných </w:t>
      </w:r>
      <w:r w:rsidRPr="00C0062F">
        <w:rPr>
          <w:rFonts w:ascii="Times New Roman" w:hAnsi="Times New Roman"/>
          <w:color w:val="000000"/>
          <w:sz w:val="24"/>
          <w:szCs w:val="24"/>
        </w:rPr>
        <w:t>v odstavci obsahujícím základ pro záporný závěr konsolidovaná účetní závěrka nepodává věrný a poctivý obraz finanční pozice společnosti ABC k 31. 12. 20X1 a jejích dceřiných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666">
        <w:rPr>
          <w:rFonts w:ascii="Times New Roman" w:hAnsi="Times New Roman"/>
          <w:color w:val="000000"/>
          <w:sz w:val="24"/>
          <w:szCs w:val="24"/>
        </w:rPr>
        <w:t>společností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ani jejich finanční výkonnost</w:t>
      </w:r>
      <w:r w:rsidR="00C0062F">
        <w:rPr>
          <w:rFonts w:ascii="Times New Roman" w:hAnsi="Times New Roman"/>
          <w:color w:val="000000"/>
          <w:sz w:val="24"/>
          <w:szCs w:val="24"/>
        </w:rPr>
        <w:t>i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a peněžní</w:t>
      </w:r>
      <w:r w:rsidR="00C0062F">
        <w:rPr>
          <w:rFonts w:ascii="Times New Roman" w:hAnsi="Times New Roman"/>
          <w:color w:val="000000"/>
          <w:sz w:val="24"/>
          <w:szCs w:val="24"/>
        </w:rPr>
        <w:t>ch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tok</w:t>
      </w:r>
      <w:r w:rsidR="00C0062F">
        <w:rPr>
          <w:rFonts w:ascii="Times New Roman" w:hAnsi="Times New Roman"/>
          <w:color w:val="000000"/>
          <w:sz w:val="24"/>
          <w:szCs w:val="24"/>
        </w:rPr>
        <w:t>ů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za rok končící 31. 12. 20X1 v souladu s</w:t>
      </w:r>
      <w:r w:rsidR="0076739A">
        <w:rPr>
          <w:rFonts w:ascii="Times New Roman" w:hAnsi="Times New Roman"/>
          <w:color w:val="000000"/>
          <w:sz w:val="24"/>
          <w:szCs w:val="24"/>
        </w:rPr>
        <w:t> účetními standardy IFRS</w:t>
      </w:r>
      <w:r w:rsidRPr="00B7622D">
        <w:rPr>
          <w:rFonts w:ascii="Times New Roman" w:hAnsi="Times New Roman"/>
          <w:color w:val="000000"/>
          <w:sz w:val="24"/>
          <w:szCs w:val="24"/>
        </w:rPr>
        <w:t> </w:t>
      </w:r>
      <w:r w:rsidR="00C0062F">
        <w:rPr>
          <w:rFonts w:ascii="Times New Roman" w:hAnsi="Times New Roman"/>
          <w:color w:val="000000"/>
          <w:sz w:val="24"/>
          <w:szCs w:val="24"/>
        </w:rPr>
        <w:t>ve znění přijatém EU.</w:t>
      </w:r>
    </w:p>
    <w:p w:rsidR="001B4A8C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auditorské společnosti: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auditora OSVČ: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[Obchodní firma]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[Jméno auditora]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[Sídlo]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 xml:space="preserve">[Číslo auditorského oprávnění 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[Číslo auditorského oprávnění auditora]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auditorské společnosti]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[Jména a příjmení auditorů, kteří jménem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společnosti vypracovali zprávu]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[Čísla auditorských oprávnění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[Datum zprávy auditora]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[Datum zprávy auditora]</w:t>
      </w: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A8C" w:rsidRPr="007824FF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[Podpisy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[Podpis auditora]</w:t>
      </w:r>
    </w:p>
    <w:p w:rsidR="001B4A8C" w:rsidRPr="00B7622D" w:rsidRDefault="001B4A8C" w:rsidP="001B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2D" w:rsidRPr="00B7622D" w:rsidRDefault="00B7622D" w:rsidP="00B7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12171B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B7622D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lastRenderedPageBreak/>
        <w:t xml:space="preserve">Příklad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4:</w:t>
      </w:r>
      <w:r w:rsidRPr="001B4A8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 w:rsidRPr="0012171B">
        <w:rPr>
          <w:rFonts w:ascii="Times New Roman" w:hAnsi="Times New Roman"/>
          <w:bCs/>
          <w:color w:val="000000"/>
          <w:sz w:val="24"/>
          <w:szCs w:val="24"/>
        </w:rPr>
        <w:t>Prověrka účetní závěrky sestavené v souladu s </w:t>
      </w:r>
      <w:r w:rsidRPr="0012171B">
        <w:rPr>
          <w:rFonts w:ascii="Times New Roman" w:hAnsi="Times New Roman"/>
          <w:b/>
          <w:bCs/>
          <w:color w:val="000000"/>
          <w:sz w:val="24"/>
          <w:szCs w:val="24"/>
        </w:rPr>
        <w:t>českými účetními předpisy</w:t>
      </w:r>
      <w:r w:rsidRPr="0012171B">
        <w:rPr>
          <w:rFonts w:ascii="Times New Roman" w:hAnsi="Times New Roman"/>
          <w:bCs/>
          <w:color w:val="000000"/>
          <w:sz w:val="24"/>
          <w:szCs w:val="24"/>
        </w:rPr>
        <w:t xml:space="preserve"> s</w:t>
      </w:r>
      <w:r w:rsidR="0012171B" w:rsidRPr="0012171B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2171B" w:rsidRPr="0012171B">
        <w:rPr>
          <w:rFonts w:ascii="Times New Roman" w:hAnsi="Times New Roman"/>
          <w:b/>
          <w:bCs/>
          <w:color w:val="000000"/>
          <w:sz w:val="24"/>
          <w:szCs w:val="24"/>
        </w:rPr>
        <w:t xml:space="preserve">odmítnutím </w:t>
      </w:r>
      <w:r w:rsidRPr="0012171B">
        <w:rPr>
          <w:rFonts w:ascii="Times New Roman" w:hAnsi="Times New Roman"/>
          <w:b/>
          <w:bCs/>
          <w:color w:val="000000"/>
          <w:sz w:val="24"/>
          <w:szCs w:val="24"/>
        </w:rPr>
        <w:t>závěr</w:t>
      </w:r>
      <w:r w:rsidR="0012171B" w:rsidRPr="0012171B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12171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22D">
        <w:rPr>
          <w:rFonts w:ascii="Times New Roman" w:hAnsi="Times New Roman"/>
          <w:sz w:val="24"/>
          <w:szCs w:val="24"/>
        </w:rPr>
        <w:t>ZPRÁVA NEZÁVISLÉHO AUDITORA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color w:val="000000"/>
          <w:sz w:val="24"/>
          <w:szCs w:val="24"/>
        </w:rPr>
        <w:t>[Příslušný příjemce]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82B" w:rsidRDefault="0012171B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5BF0">
        <w:rPr>
          <w:rFonts w:ascii="Times New Roman" w:hAnsi="Times New Roman"/>
          <w:color w:val="000000"/>
          <w:sz w:val="24"/>
          <w:szCs w:val="24"/>
        </w:rPr>
        <w:t xml:space="preserve">Byli jsme pověřeni provedením prověrky </w:t>
      </w:r>
      <w:r w:rsidR="00C0062F" w:rsidRPr="00B7622D">
        <w:rPr>
          <w:rFonts w:ascii="Times New Roman" w:hAnsi="Times New Roman"/>
          <w:color w:val="000000"/>
          <w:sz w:val="24"/>
          <w:szCs w:val="24"/>
        </w:rPr>
        <w:t xml:space="preserve">přiložené účetní závěrky společnosti ABC, která se skládá </w:t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C0062F" w:rsidRPr="00B7622D">
        <w:rPr>
          <w:rFonts w:ascii="Times New Roman" w:hAnsi="Times New Roman"/>
          <w:color w:val="000000"/>
          <w:sz w:val="24"/>
          <w:szCs w:val="24"/>
        </w:rPr>
        <w:t>rozvahy k 31. 12. 20X1, výkazu zisku a ztráty za rok končící 31. 12. 20X1, [přehledu o změnách vlastního kapitálu za rok končící 31. 12. 20X1 a přehledu o peněžních tocích za rok končící 31. 12. 20X1] a přílohy této účetní závěrky</w:t>
      </w:r>
      <w:r w:rsidR="00767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39A" w:rsidRPr="00D5082B">
        <w:rPr>
          <w:rFonts w:ascii="Times New Roman" w:hAnsi="Times New Roman"/>
          <w:color w:val="000000"/>
          <w:sz w:val="24"/>
          <w:szCs w:val="24"/>
        </w:rPr>
        <w:t>včetně významných (materiálních) informací o použitých účetních metodách.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 w:rsidRPr="00D508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statutárního orgánu účetní jednotky</w:t>
      </w:r>
      <w:r w:rsidRPr="00B7622D">
        <w:rPr>
          <w:rFonts w:ascii="Times New Roman" w:hAnsi="Times New Roman"/>
          <w:color w:val="000000"/>
          <w:position w:val="10"/>
          <w:sz w:val="24"/>
          <w:szCs w:val="24"/>
        </w:rPr>
        <w:t xml:space="preserve"> </w:t>
      </w: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za účetní závěrku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Statutární orgán účetní jednoty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je odpovědn</w:t>
      </w:r>
      <w:r>
        <w:rPr>
          <w:rFonts w:ascii="Times New Roman" w:hAnsi="Times New Roman"/>
          <w:color w:val="000000"/>
          <w:sz w:val="24"/>
          <w:szCs w:val="24"/>
        </w:rPr>
        <w:t>ý</w:t>
      </w:r>
      <w:r w:rsidRPr="00B7622D">
        <w:rPr>
          <w:rFonts w:ascii="Times New Roman" w:hAnsi="Times New Roman"/>
          <w:color w:val="000000"/>
          <w:sz w:val="24"/>
          <w:szCs w:val="24"/>
        </w:rPr>
        <w:t xml:space="preserve"> za sestavení účetní závěrky</w:t>
      </w:r>
      <w:r>
        <w:rPr>
          <w:rFonts w:ascii="Times New Roman" w:hAnsi="Times New Roman"/>
          <w:color w:val="000000"/>
          <w:sz w:val="24"/>
          <w:szCs w:val="24"/>
        </w:rPr>
        <w:t xml:space="preserve">, která podává věrný a poctivý obraz </w:t>
      </w:r>
      <w:r w:rsidRPr="00B7622D">
        <w:rPr>
          <w:rFonts w:ascii="Times New Roman" w:hAnsi="Times New Roman"/>
          <w:color w:val="000000"/>
          <w:sz w:val="24"/>
          <w:szCs w:val="24"/>
        </w:rPr>
        <w:t>v souladu s českými účetními předpisy</w:t>
      </w:r>
      <w:r w:rsidRPr="00B7622D">
        <w:rPr>
          <w:rFonts w:ascii="Times New Roman" w:hAnsi="Times New Roman"/>
          <w:color w:val="000000"/>
          <w:position w:val="10"/>
          <w:sz w:val="24"/>
          <w:szCs w:val="24"/>
        </w:rPr>
        <w:t xml:space="preserve"> </w:t>
      </w:r>
      <w:r w:rsidRPr="00B7622D">
        <w:rPr>
          <w:rFonts w:ascii="Times New Roman" w:hAnsi="Times New Roman"/>
          <w:color w:val="000000"/>
          <w:sz w:val="24"/>
          <w:szCs w:val="24"/>
        </w:rPr>
        <w:t>a za takový vnitřní kontrolní systém, který považuje za nezbytný pro sestavení účetní závěrky tak, aby neobsahovala významné (materiální) nesprávnosti způsobené podvodem nebo chybou.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Odpovědnost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auditora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5BF0">
        <w:rPr>
          <w:rFonts w:ascii="Times New Roman" w:hAnsi="Times New Roman"/>
          <w:color w:val="000000"/>
          <w:sz w:val="24"/>
          <w:szCs w:val="24"/>
        </w:rPr>
        <w:t>Naší odpovědností je vyjádřit závěr o této účetní závěrce. Nicméně kvůli skutečnostem popsaným v odstavci obsahujícím základ pro odmítnutí závěru jsme nebyli schopni získat dostatečné a vhodné důkazní informace, abychom mohli závěr o účetní závěrce vyjádřit.</w:t>
      </w:r>
    </w:p>
    <w:p w:rsidR="00C0062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 xml:space="preserve">Základ pro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odmítnutí </w:t>
      </w:r>
      <w:r w:rsidRPr="00B7622D">
        <w:rPr>
          <w:rFonts w:ascii="Times New Roman" w:hAnsi="Times New Roman"/>
          <w:i/>
          <w:iCs/>
          <w:color w:val="000000"/>
          <w:sz w:val="24"/>
          <w:szCs w:val="24"/>
        </w:rPr>
        <w:t>závěr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u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975BF0" w:rsidRDefault="00C0062F" w:rsidP="00121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r w:rsidRPr="00975BF0">
        <w:rPr>
          <w:rFonts w:ascii="Times New Roman" w:hAnsi="Times New Roman"/>
          <w:color w:val="000000"/>
          <w:sz w:val="24"/>
          <w:szCs w:val="24"/>
        </w:rPr>
        <w:t xml:space="preserve">Vedení </w:t>
      </w:r>
      <w:r>
        <w:rPr>
          <w:rFonts w:ascii="Times New Roman" w:hAnsi="Times New Roman"/>
          <w:color w:val="000000"/>
          <w:sz w:val="24"/>
          <w:szCs w:val="24"/>
        </w:rPr>
        <w:t>účetní jednotky</w:t>
      </w:r>
      <w:r w:rsidRPr="00975BF0">
        <w:rPr>
          <w:rFonts w:ascii="Times New Roman" w:hAnsi="Times New Roman"/>
          <w:color w:val="000000"/>
          <w:sz w:val="24"/>
          <w:szCs w:val="24"/>
        </w:rPr>
        <w:t xml:space="preserve"> neprovedlo na konci roku fyzickou inventuru zásob a ani nám nebylo umožněno, abychom v souvislosti se zásobami, které jsou ve výkazu o finanční pozici k 31. 12. 20X1 vykázány v celkové hodnotě </w:t>
      </w:r>
      <w:proofErr w:type="spellStart"/>
      <w:r w:rsidRPr="00975BF0"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 w:rsidRPr="00975BF0">
        <w:rPr>
          <w:rFonts w:ascii="Times New Roman" w:hAnsi="Times New Roman"/>
          <w:color w:val="000000"/>
          <w:sz w:val="24"/>
          <w:szCs w:val="24"/>
        </w:rPr>
        <w:t>, provedli postupy, jež považujeme za nezbytné.</w:t>
      </w:r>
    </w:p>
    <w:p w:rsidR="00C0062F" w:rsidRPr="00975BF0" w:rsidRDefault="00C0062F" w:rsidP="00121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121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5BF0">
        <w:rPr>
          <w:rFonts w:ascii="Times New Roman" w:hAnsi="Times New Roman"/>
          <w:color w:val="000000"/>
          <w:sz w:val="24"/>
          <w:szCs w:val="24"/>
        </w:rPr>
        <w:t>Navíc zavedení nového počítačového systému na správu pohledávek v září 20X1 vedlo k četným chybám na účtu pohledávek a zásob. K datu naší zprávy vedení společnosti stále odstraňovalo nedostatky systému a provádělo opravy chyb. V důsledku těchto skutečností jsme nebyli schopni posoudit, zda zaúčtované i nezaúčtované zásoby, pohledávky a také prvky tvořící výkaz o úplném výsledku, výkaz změn vlastního kapitálu a výkaz o peněžních tocích vyžadují nějakou úpravu.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Odmítnutí závěru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71B" w:rsidRPr="0012171B" w:rsidRDefault="0012171B" w:rsidP="00121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171B">
        <w:rPr>
          <w:rFonts w:ascii="Times New Roman" w:hAnsi="Times New Roman"/>
          <w:color w:val="000000"/>
          <w:sz w:val="24"/>
          <w:szCs w:val="24"/>
        </w:rPr>
        <w:t xml:space="preserve">Vzhledem k významnosti skutečností popsaných v odstavci obsahujícím základ pro odmítnutí závěru jsme nebyli schopni získat dostatečné a vhodné důkazní informace, na jejichž základě bychom vyjádřili závěr o přiložené účetní závěrce, a tudíž tento závěr nevyjadřujeme. 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71B" w:rsidRDefault="0012171B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71B" w:rsidRDefault="0012171B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lastRenderedPageBreak/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auditorské společnosti: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</w:t>
      </w:r>
      <w:r w:rsidRPr="007824FF">
        <w:rPr>
          <w:rFonts w:ascii="Times New Roman" w:hAnsi="Times New Roman"/>
          <w:i/>
          <w:color w:val="000000"/>
          <w:sz w:val="24"/>
          <w:szCs w:val="24"/>
        </w:rPr>
        <w:t>V případě auditora OSVČ:</w:t>
      </w:r>
      <w:r w:rsidRPr="007824FF">
        <w:rPr>
          <w:rFonts w:ascii="Times New Roman" w:hAnsi="Times New Roman"/>
          <w:color w:val="000000"/>
          <w:sz w:val="24"/>
          <w:szCs w:val="24"/>
        </w:rPr>
        <w:t>]</w:t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[Obchodní firma]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[Jméno auditora]</w:t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[Sídlo]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 xml:space="preserve">[Číslo auditorského oprávnění 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[Číslo auditorského oprávnění auditora]</w:t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auditorské společnosti]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[Jména a příjmení auditorů, kteří jménem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společnosti vypracovali zprávu]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[Čísla auditorských oprávnění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[Datum zprávy auditora]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[Datum zprávy auditora]</w:t>
      </w: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62F" w:rsidRPr="007824FF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4FF">
        <w:rPr>
          <w:rFonts w:ascii="Times New Roman" w:hAnsi="Times New Roman"/>
          <w:color w:val="000000"/>
          <w:sz w:val="24"/>
          <w:szCs w:val="24"/>
        </w:rPr>
        <w:t>[Podpisy auditorů]</w:t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</w:r>
      <w:r w:rsidRPr="007824FF">
        <w:rPr>
          <w:rFonts w:ascii="Times New Roman" w:hAnsi="Times New Roman"/>
          <w:color w:val="000000"/>
          <w:sz w:val="24"/>
          <w:szCs w:val="24"/>
        </w:rPr>
        <w:tab/>
        <w:t>[Podpis auditora]</w:t>
      </w:r>
    </w:p>
    <w:p w:rsidR="00C0062F" w:rsidRPr="00B7622D" w:rsidRDefault="00C0062F" w:rsidP="00C00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0062F" w:rsidRPr="00B7622D" w:rsidSect="007824F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44" w:rsidRDefault="006C2744">
      <w:r>
        <w:separator/>
      </w:r>
    </w:p>
  </w:endnote>
  <w:endnote w:type="continuationSeparator" w:id="0">
    <w:p w:rsidR="006C2744" w:rsidRDefault="006C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44" w:rsidRDefault="006C2744">
      <w:r>
        <w:separator/>
      </w:r>
    </w:p>
  </w:footnote>
  <w:footnote w:type="continuationSeparator" w:id="0">
    <w:p w:rsidR="006C2744" w:rsidRDefault="006C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4D16"/>
    <w:multiLevelType w:val="hybridMultilevel"/>
    <w:tmpl w:val="08EC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2BDE"/>
    <w:multiLevelType w:val="hybridMultilevel"/>
    <w:tmpl w:val="34F61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3F32"/>
    <w:multiLevelType w:val="hybridMultilevel"/>
    <w:tmpl w:val="4B96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D30A7"/>
    <w:multiLevelType w:val="hybridMultilevel"/>
    <w:tmpl w:val="84D42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22D"/>
    <w:rsid w:val="0012171B"/>
    <w:rsid w:val="001B4A8C"/>
    <w:rsid w:val="006C2744"/>
    <w:rsid w:val="0076739A"/>
    <w:rsid w:val="007824FF"/>
    <w:rsid w:val="00910DB2"/>
    <w:rsid w:val="00B7622D"/>
    <w:rsid w:val="00C0062F"/>
    <w:rsid w:val="00CC258A"/>
    <w:rsid w:val="00D06666"/>
    <w:rsid w:val="00D42557"/>
    <w:rsid w:val="00D5082B"/>
    <w:rsid w:val="00ED7660"/>
    <w:rsid w:val="00E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56BCF"/>
  <w15:chartTrackingRefBased/>
  <w15:docId w15:val="{71655ABC-21E1-4510-B94D-6225BE95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62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semiHidden/>
    <w:unhideWhenUsed/>
    <w:rsid w:val="00B7622D"/>
    <w:rPr>
      <w:sz w:val="20"/>
      <w:szCs w:val="20"/>
    </w:rPr>
  </w:style>
  <w:style w:type="character" w:customStyle="1" w:styleId="TextpoznpodarouChar">
    <w:name w:val="Text pozn. pod čarou Char"/>
    <w:aliases w:val="ARM footnote Text Char,Footnote Text Char1 Char,Footnote Text Char2 Char,Footnote Text Char11 Char,Footnote Text Char3 Char,Footnote Text Char4 Char,Footnote Text Char5 Char,Footnote Text Char6 Char,Footnote Text Char12 Char"/>
    <w:basedOn w:val="Standardnpsmoodstavce"/>
    <w:link w:val="Textpoznpodarou"/>
    <w:semiHidden/>
    <w:rsid w:val="00B7622D"/>
    <w:rPr>
      <w:rFonts w:ascii="Calibri" w:hAnsi="Calibri"/>
      <w:lang w:val="cs-CZ" w:eastAsia="cs-CZ" w:bidi="ar-SA"/>
    </w:rPr>
  </w:style>
  <w:style w:type="character" w:styleId="Znakapoznpodarou">
    <w:name w:val="footnote reference"/>
    <w:semiHidden/>
    <w:unhideWhenUsed/>
    <w:rsid w:val="00B76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Příklady zpráv auditora sestavených dle ISRE 2400 (revidované znění)</vt:lpstr>
    </vt:vector>
  </TitlesOfParts>
  <Company>Komora auditoru CR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Příklady zpráv auditora sestavených dle ISRE 2400 (revidované znění)</dc:title>
  <dc:subject/>
  <dc:creator>Jiri Pelak</dc:creator>
  <cp:keywords/>
  <dc:description/>
  <cp:lastModifiedBy>Alena Beranová</cp:lastModifiedBy>
  <cp:revision>3</cp:revision>
  <dcterms:created xsi:type="dcterms:W3CDTF">2024-01-03T11:57:00Z</dcterms:created>
  <dcterms:modified xsi:type="dcterms:W3CDTF">2024-01-18T10:48:00Z</dcterms:modified>
</cp:coreProperties>
</file>